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FB68D" w14:textId="6E8D4383" w:rsidR="00E02215" w:rsidRPr="005F10DB" w:rsidRDefault="00E02215" w:rsidP="00E02215">
      <w:pPr>
        <w:spacing w:line="336" w:lineRule="auto"/>
        <w:rPr>
          <w:b/>
          <w:sz w:val="20"/>
        </w:rPr>
      </w:pPr>
      <w:r>
        <w:rPr>
          <w:b/>
          <w:sz w:val="24"/>
        </w:rPr>
        <w:drawing>
          <wp:anchor distT="0" distB="0" distL="114300" distR="114300" simplePos="0" relativeHeight="251658240" behindDoc="0" locked="0" layoutInCell="1" allowOverlap="1" wp14:anchorId="21E1CE4F" wp14:editId="2332D294">
            <wp:simplePos x="0" y="0"/>
            <wp:positionH relativeFrom="column">
              <wp:posOffset>4336234</wp:posOffset>
            </wp:positionH>
            <wp:positionV relativeFrom="paragraph">
              <wp:posOffset>-676639</wp:posOffset>
            </wp:positionV>
            <wp:extent cx="1367834" cy="985157"/>
            <wp:effectExtent l="0" t="0" r="0" b="0"/>
            <wp:wrapNone/>
            <wp:docPr id="1" name="Grafik 1" descr="Ein Bild, das Text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child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578" cy="986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</w:rPr>
        <w:t xml:space="preserve">Leitfaden für Ihren </w:t>
      </w:r>
      <w:r w:rsidRPr="005F10DB">
        <w:rPr>
          <w:b/>
          <w:sz w:val="24"/>
        </w:rPr>
        <w:t>Aufenthalt</w:t>
      </w:r>
      <w:r w:rsidRPr="005F10DB">
        <w:rPr>
          <w:b/>
          <w:sz w:val="20"/>
        </w:rPr>
        <w:br/>
      </w:r>
    </w:p>
    <w:p w14:paraId="7CFB4664" w14:textId="77777777" w:rsidR="00E02215" w:rsidRPr="003F5E70" w:rsidRDefault="00E02215" w:rsidP="00E02215">
      <w:pPr>
        <w:numPr>
          <w:ilvl w:val="0"/>
          <w:numId w:val="1"/>
        </w:numPr>
        <w:spacing w:line="336" w:lineRule="auto"/>
        <w:jc w:val="both"/>
        <w:rPr>
          <w:sz w:val="24"/>
        </w:rPr>
      </w:pPr>
      <w:r w:rsidRPr="003F5E70">
        <w:rPr>
          <w:sz w:val="24"/>
        </w:rPr>
        <w:t xml:space="preserve">Begrüßung und Information über die wichtigsten Regeln der Einrichtung durch die Heimleitung bei der Ankunft </w:t>
      </w:r>
    </w:p>
    <w:p w14:paraId="4EC85E3E" w14:textId="77777777" w:rsidR="00E02215" w:rsidRPr="003F5E70" w:rsidRDefault="00E02215" w:rsidP="00E02215">
      <w:pPr>
        <w:numPr>
          <w:ilvl w:val="0"/>
          <w:numId w:val="1"/>
        </w:numPr>
        <w:spacing w:line="336" w:lineRule="auto"/>
        <w:jc w:val="both"/>
        <w:rPr>
          <w:b/>
          <w:sz w:val="24"/>
        </w:rPr>
      </w:pPr>
      <w:r w:rsidRPr="003F5E70">
        <w:rPr>
          <w:b/>
          <w:sz w:val="24"/>
        </w:rPr>
        <w:t>Mülltrennung:</w:t>
      </w:r>
    </w:p>
    <w:p w14:paraId="77D44A5C" w14:textId="77777777" w:rsidR="00E02215" w:rsidRPr="003F5E70" w:rsidRDefault="00E02215" w:rsidP="00E02215">
      <w:pPr>
        <w:numPr>
          <w:ilvl w:val="1"/>
          <w:numId w:val="1"/>
        </w:numPr>
        <w:spacing w:line="336" w:lineRule="auto"/>
        <w:jc w:val="both"/>
        <w:rPr>
          <w:sz w:val="24"/>
        </w:rPr>
      </w:pPr>
      <w:r w:rsidRPr="003F5E70">
        <w:rPr>
          <w:sz w:val="24"/>
        </w:rPr>
        <w:t>Papier:     blaue Tonne</w:t>
      </w:r>
    </w:p>
    <w:p w14:paraId="2635A375" w14:textId="77777777" w:rsidR="00E02215" w:rsidRPr="003F5E70" w:rsidRDefault="00E02215" w:rsidP="00E02215">
      <w:pPr>
        <w:numPr>
          <w:ilvl w:val="1"/>
          <w:numId w:val="1"/>
        </w:numPr>
        <w:spacing w:line="336" w:lineRule="auto"/>
        <w:jc w:val="both"/>
        <w:rPr>
          <w:sz w:val="24"/>
        </w:rPr>
      </w:pPr>
      <w:r w:rsidRPr="003F5E70">
        <w:rPr>
          <w:sz w:val="24"/>
        </w:rPr>
        <w:t>Grüner Punkt:     gelbe Tonne</w:t>
      </w:r>
    </w:p>
    <w:p w14:paraId="72CC990A" w14:textId="77777777" w:rsidR="00E02215" w:rsidRPr="003F5E70" w:rsidRDefault="00E02215" w:rsidP="00E02215">
      <w:pPr>
        <w:numPr>
          <w:ilvl w:val="1"/>
          <w:numId w:val="1"/>
        </w:numPr>
        <w:spacing w:line="336" w:lineRule="auto"/>
        <w:jc w:val="both"/>
        <w:rPr>
          <w:sz w:val="24"/>
        </w:rPr>
      </w:pPr>
      <w:r w:rsidRPr="003F5E70">
        <w:rPr>
          <w:sz w:val="24"/>
        </w:rPr>
        <w:t xml:space="preserve">Restmüll: Mülleimer auf dem Zimmer </w:t>
      </w:r>
    </w:p>
    <w:p w14:paraId="2E181729" w14:textId="77777777" w:rsidR="00E02215" w:rsidRPr="003F5E70" w:rsidRDefault="00E02215" w:rsidP="00E02215">
      <w:pPr>
        <w:numPr>
          <w:ilvl w:val="1"/>
          <w:numId w:val="1"/>
        </w:numPr>
        <w:spacing w:line="336" w:lineRule="auto"/>
        <w:jc w:val="both"/>
        <w:rPr>
          <w:sz w:val="24"/>
        </w:rPr>
      </w:pPr>
      <w:r w:rsidRPr="003F5E70">
        <w:rPr>
          <w:sz w:val="24"/>
        </w:rPr>
        <w:t>Speisereste: Bitte in der Küche zur Entsorgung abgeben!</w:t>
      </w:r>
    </w:p>
    <w:p w14:paraId="6D3D438D" w14:textId="77777777" w:rsidR="00E02215" w:rsidRPr="003F5E70" w:rsidRDefault="00E02215" w:rsidP="00E02215">
      <w:pPr>
        <w:numPr>
          <w:ilvl w:val="0"/>
          <w:numId w:val="1"/>
        </w:numPr>
        <w:spacing w:line="336" w:lineRule="auto"/>
        <w:jc w:val="both"/>
        <w:rPr>
          <w:b/>
          <w:sz w:val="24"/>
        </w:rPr>
      </w:pPr>
      <w:r w:rsidRPr="003F5E70">
        <w:rPr>
          <w:b/>
          <w:sz w:val="24"/>
        </w:rPr>
        <w:t>Verfügbares Medienangebot:</w:t>
      </w:r>
    </w:p>
    <w:p w14:paraId="6255793F" w14:textId="77777777" w:rsidR="00E02215" w:rsidRPr="003F5E70" w:rsidRDefault="00E02215" w:rsidP="00E02215">
      <w:pPr>
        <w:numPr>
          <w:ilvl w:val="0"/>
          <w:numId w:val="2"/>
        </w:numPr>
        <w:spacing w:line="336" w:lineRule="auto"/>
        <w:jc w:val="both"/>
        <w:rPr>
          <w:sz w:val="24"/>
        </w:rPr>
      </w:pPr>
      <w:r w:rsidRPr="003F5E70">
        <w:rPr>
          <w:sz w:val="24"/>
        </w:rPr>
        <w:t xml:space="preserve">Haupthaus: </w:t>
      </w:r>
      <w:r w:rsidRPr="003F5E70">
        <w:rPr>
          <w:sz w:val="24"/>
        </w:rPr>
        <w:tab/>
        <w:t>1 Fernsehgerät, DVD- und Video-Player (Medienschrank)</w:t>
      </w:r>
    </w:p>
    <w:p w14:paraId="04195E00" w14:textId="77777777" w:rsidR="00E02215" w:rsidRPr="003F5E70" w:rsidRDefault="00E02215" w:rsidP="00E02215">
      <w:pPr>
        <w:spacing w:line="336" w:lineRule="auto"/>
        <w:ind w:left="2127" w:firstLine="709"/>
        <w:jc w:val="both"/>
        <w:rPr>
          <w:sz w:val="24"/>
        </w:rPr>
      </w:pPr>
      <w:r w:rsidRPr="003F5E70">
        <w:rPr>
          <w:sz w:val="24"/>
        </w:rPr>
        <w:t>1 Elektronische Orgel, 1 Klavier</w:t>
      </w:r>
    </w:p>
    <w:p w14:paraId="5C37DFFE" w14:textId="77777777" w:rsidR="00E02215" w:rsidRPr="003F5E70" w:rsidRDefault="00E02215" w:rsidP="00E02215">
      <w:pPr>
        <w:spacing w:line="336" w:lineRule="auto"/>
        <w:ind w:left="2127" w:firstLine="709"/>
        <w:jc w:val="both"/>
        <w:rPr>
          <w:sz w:val="24"/>
        </w:rPr>
      </w:pPr>
      <w:r w:rsidRPr="003F5E70">
        <w:rPr>
          <w:sz w:val="24"/>
        </w:rPr>
        <w:t>WLAN-Zugang im Haupthaus</w:t>
      </w:r>
    </w:p>
    <w:p w14:paraId="669903BD" w14:textId="77777777" w:rsidR="00E02215" w:rsidRPr="003F5E70" w:rsidRDefault="00E02215" w:rsidP="00E02215">
      <w:pPr>
        <w:numPr>
          <w:ilvl w:val="1"/>
          <w:numId w:val="1"/>
        </w:numPr>
        <w:spacing w:line="336" w:lineRule="auto"/>
        <w:jc w:val="both"/>
        <w:rPr>
          <w:sz w:val="24"/>
        </w:rPr>
      </w:pPr>
      <w:r w:rsidRPr="003F5E70">
        <w:rPr>
          <w:sz w:val="24"/>
        </w:rPr>
        <w:t>Seminarhaus:</w:t>
      </w:r>
      <w:r w:rsidRPr="003F5E70">
        <w:rPr>
          <w:sz w:val="24"/>
        </w:rPr>
        <w:tab/>
        <w:t>1 Fernsehgerät, DVD- und Video-Player (Medienschrank)</w:t>
      </w:r>
    </w:p>
    <w:p w14:paraId="17315C27" w14:textId="77777777" w:rsidR="00E02215" w:rsidRPr="003F5E70" w:rsidRDefault="00E02215" w:rsidP="00E02215">
      <w:pPr>
        <w:spacing w:line="336" w:lineRule="auto"/>
        <w:ind w:left="2127" w:firstLine="709"/>
        <w:jc w:val="both"/>
        <w:rPr>
          <w:sz w:val="24"/>
        </w:rPr>
      </w:pPr>
      <w:r w:rsidRPr="003F5E70">
        <w:rPr>
          <w:sz w:val="24"/>
        </w:rPr>
        <w:t>1 Flügel</w:t>
      </w:r>
    </w:p>
    <w:p w14:paraId="5BA90C9F" w14:textId="77777777" w:rsidR="00E02215" w:rsidRPr="003F5E70" w:rsidRDefault="00E02215" w:rsidP="00E02215">
      <w:pPr>
        <w:numPr>
          <w:ilvl w:val="0"/>
          <w:numId w:val="1"/>
        </w:numPr>
        <w:spacing w:line="336" w:lineRule="auto"/>
        <w:jc w:val="both"/>
        <w:rPr>
          <w:b/>
          <w:sz w:val="24"/>
        </w:rPr>
      </w:pPr>
      <w:r w:rsidRPr="003F5E70">
        <w:rPr>
          <w:b/>
          <w:sz w:val="24"/>
        </w:rPr>
        <w:t>Weitere Medien / Sportgeräte:</w:t>
      </w:r>
    </w:p>
    <w:p w14:paraId="7F562266" w14:textId="77777777" w:rsidR="00E02215" w:rsidRPr="003F5E70" w:rsidRDefault="00E02215" w:rsidP="00E02215">
      <w:pPr>
        <w:spacing w:line="336" w:lineRule="auto"/>
        <w:ind w:left="1418"/>
        <w:jc w:val="both"/>
        <w:rPr>
          <w:sz w:val="24"/>
        </w:rPr>
      </w:pPr>
      <w:r w:rsidRPr="003F5E70">
        <w:rPr>
          <w:sz w:val="24"/>
        </w:rPr>
        <w:t>Beamer</w:t>
      </w:r>
      <w:r w:rsidRPr="003F5E70">
        <w:rPr>
          <w:sz w:val="24"/>
        </w:rPr>
        <w:tab/>
      </w:r>
      <w:r w:rsidRPr="003F5E70">
        <w:rPr>
          <w:sz w:val="24"/>
        </w:rPr>
        <w:tab/>
      </w:r>
      <w:r w:rsidRPr="003F5E70">
        <w:rPr>
          <w:sz w:val="24"/>
        </w:rPr>
        <w:tab/>
        <w:t>Camcorder</w:t>
      </w:r>
      <w:r w:rsidRPr="003F5E70">
        <w:rPr>
          <w:sz w:val="24"/>
        </w:rPr>
        <w:tab/>
      </w:r>
      <w:r w:rsidRPr="003F5E70">
        <w:rPr>
          <w:sz w:val="24"/>
        </w:rPr>
        <w:tab/>
        <w:t>Laptops</w:t>
      </w:r>
    </w:p>
    <w:p w14:paraId="26729FD0" w14:textId="77777777" w:rsidR="00E02215" w:rsidRPr="003F5E70" w:rsidRDefault="00E02215" w:rsidP="00E02215">
      <w:pPr>
        <w:spacing w:line="336" w:lineRule="auto"/>
        <w:ind w:left="1418"/>
        <w:jc w:val="both"/>
        <w:rPr>
          <w:sz w:val="24"/>
        </w:rPr>
      </w:pPr>
      <w:r w:rsidRPr="003F5E70">
        <w:rPr>
          <w:sz w:val="24"/>
        </w:rPr>
        <w:t>CD-Player</w:t>
      </w:r>
      <w:r w:rsidRPr="003F5E70">
        <w:rPr>
          <w:sz w:val="24"/>
        </w:rPr>
        <w:tab/>
      </w:r>
      <w:r w:rsidRPr="003F5E70">
        <w:rPr>
          <w:sz w:val="24"/>
        </w:rPr>
        <w:tab/>
        <w:t>DVD-Player</w:t>
      </w:r>
    </w:p>
    <w:p w14:paraId="1669B2AD" w14:textId="77777777" w:rsidR="00E02215" w:rsidRPr="003F5E70" w:rsidRDefault="00E02215" w:rsidP="00E02215">
      <w:pPr>
        <w:spacing w:line="336" w:lineRule="auto"/>
        <w:ind w:left="1418"/>
        <w:jc w:val="both"/>
        <w:rPr>
          <w:sz w:val="24"/>
        </w:rPr>
      </w:pPr>
      <w:r w:rsidRPr="003F5E70">
        <w:rPr>
          <w:sz w:val="24"/>
        </w:rPr>
        <w:t>Dia-Projektor</w:t>
      </w:r>
      <w:r w:rsidRPr="003F5E70">
        <w:rPr>
          <w:sz w:val="24"/>
        </w:rPr>
        <w:tab/>
      </w:r>
      <w:r w:rsidRPr="003F5E70">
        <w:rPr>
          <w:sz w:val="24"/>
        </w:rPr>
        <w:tab/>
        <w:t>Filmprojektoren</w:t>
      </w:r>
    </w:p>
    <w:p w14:paraId="6FF84E97" w14:textId="77777777" w:rsidR="00E02215" w:rsidRPr="003F5E70" w:rsidRDefault="00E02215" w:rsidP="00E02215">
      <w:pPr>
        <w:spacing w:line="336" w:lineRule="auto"/>
        <w:ind w:left="1418"/>
        <w:jc w:val="both"/>
        <w:rPr>
          <w:sz w:val="24"/>
        </w:rPr>
      </w:pPr>
      <w:r w:rsidRPr="003F5E70">
        <w:rPr>
          <w:sz w:val="24"/>
        </w:rPr>
        <w:t>Flip-Chart-Tafeln</w:t>
      </w:r>
      <w:r w:rsidRPr="003F5E70">
        <w:rPr>
          <w:sz w:val="24"/>
        </w:rPr>
        <w:tab/>
        <w:t>Pinwände</w:t>
      </w:r>
    </w:p>
    <w:p w14:paraId="23EBFC74" w14:textId="77777777" w:rsidR="00E02215" w:rsidRPr="003F5E70" w:rsidRDefault="00E02215" w:rsidP="00E02215">
      <w:pPr>
        <w:spacing w:line="336" w:lineRule="auto"/>
        <w:ind w:left="1418"/>
        <w:jc w:val="both"/>
        <w:rPr>
          <w:sz w:val="24"/>
        </w:rPr>
      </w:pPr>
      <w:r w:rsidRPr="003F5E70">
        <w:rPr>
          <w:sz w:val="24"/>
        </w:rPr>
        <w:t>Kopiergerät – Information über Heimleitung – Kopierkosten: 0,10 € / Kopie</w:t>
      </w:r>
    </w:p>
    <w:p w14:paraId="2F40C2E3" w14:textId="77777777" w:rsidR="00E02215" w:rsidRPr="003F5E70" w:rsidRDefault="00E02215" w:rsidP="00E02215">
      <w:pPr>
        <w:spacing w:line="336" w:lineRule="auto"/>
        <w:ind w:left="1418"/>
        <w:jc w:val="both"/>
        <w:rPr>
          <w:sz w:val="24"/>
        </w:rPr>
      </w:pPr>
      <w:r w:rsidRPr="003F5E70">
        <w:rPr>
          <w:sz w:val="24"/>
        </w:rPr>
        <w:t>Plattenspieler</w:t>
      </w:r>
      <w:r w:rsidRPr="003F5E70">
        <w:rPr>
          <w:sz w:val="24"/>
        </w:rPr>
        <w:tab/>
      </w:r>
      <w:r w:rsidRPr="003F5E70">
        <w:rPr>
          <w:sz w:val="24"/>
        </w:rPr>
        <w:tab/>
      </w:r>
    </w:p>
    <w:p w14:paraId="628142A6" w14:textId="77777777" w:rsidR="00E02215" w:rsidRPr="003F5E70" w:rsidRDefault="00E02215" w:rsidP="00E02215">
      <w:pPr>
        <w:spacing w:line="336" w:lineRule="auto"/>
        <w:ind w:left="1418"/>
        <w:jc w:val="both"/>
        <w:rPr>
          <w:sz w:val="24"/>
        </w:rPr>
      </w:pPr>
      <w:r w:rsidRPr="003F5E70">
        <w:rPr>
          <w:sz w:val="24"/>
        </w:rPr>
        <w:t>Tageslichtprojektoren</w:t>
      </w:r>
    </w:p>
    <w:p w14:paraId="13E6BF63" w14:textId="77777777" w:rsidR="00E02215" w:rsidRPr="003F5E70" w:rsidRDefault="00E02215" w:rsidP="00E02215">
      <w:pPr>
        <w:spacing w:line="336" w:lineRule="auto"/>
        <w:ind w:left="1418"/>
        <w:jc w:val="both"/>
        <w:rPr>
          <w:sz w:val="24"/>
        </w:rPr>
      </w:pPr>
      <w:r w:rsidRPr="003F5E70">
        <w:rPr>
          <w:sz w:val="24"/>
        </w:rPr>
        <w:t>Tafeln (Lehrsäle Haupthaus, Seminarhaus, Lehrsaal Hotzenplotz)</w:t>
      </w:r>
    </w:p>
    <w:p w14:paraId="1648EDB8" w14:textId="77777777" w:rsidR="00E02215" w:rsidRPr="003F5E70" w:rsidRDefault="00E02215" w:rsidP="00E02215">
      <w:pPr>
        <w:spacing w:line="336" w:lineRule="auto"/>
        <w:ind w:left="1418"/>
        <w:jc w:val="both"/>
        <w:rPr>
          <w:sz w:val="24"/>
        </w:rPr>
      </w:pPr>
      <w:r w:rsidRPr="003F5E70">
        <w:rPr>
          <w:sz w:val="24"/>
        </w:rPr>
        <w:t>Lautsprecheranlage</w:t>
      </w:r>
      <w:r w:rsidRPr="003F5E70">
        <w:rPr>
          <w:sz w:val="24"/>
        </w:rPr>
        <w:tab/>
        <w:t>Diskozubehör</w:t>
      </w:r>
    </w:p>
    <w:p w14:paraId="06D45A87" w14:textId="77777777" w:rsidR="00E02215" w:rsidRPr="003F5E70" w:rsidRDefault="00E02215" w:rsidP="00E02215">
      <w:pPr>
        <w:spacing w:line="336" w:lineRule="auto"/>
        <w:ind w:left="1418"/>
        <w:jc w:val="both"/>
        <w:rPr>
          <w:sz w:val="24"/>
        </w:rPr>
      </w:pPr>
      <w:r w:rsidRPr="003F5E70">
        <w:rPr>
          <w:sz w:val="24"/>
        </w:rPr>
        <w:t>Spielgeräte</w:t>
      </w:r>
      <w:r w:rsidRPr="003F5E70">
        <w:rPr>
          <w:sz w:val="24"/>
        </w:rPr>
        <w:tab/>
      </w:r>
      <w:r w:rsidRPr="003F5E70">
        <w:rPr>
          <w:sz w:val="24"/>
        </w:rPr>
        <w:tab/>
        <w:t>Spiele und Spielanleitungen</w:t>
      </w:r>
    </w:p>
    <w:p w14:paraId="1BA1A6BE" w14:textId="77777777" w:rsidR="00E02215" w:rsidRPr="003F5E70" w:rsidRDefault="00E02215" w:rsidP="00E02215">
      <w:pPr>
        <w:spacing w:line="336" w:lineRule="auto"/>
        <w:ind w:left="1418"/>
        <w:jc w:val="both"/>
        <w:rPr>
          <w:sz w:val="24"/>
        </w:rPr>
      </w:pPr>
      <w:r w:rsidRPr="003F5E70">
        <w:rPr>
          <w:sz w:val="24"/>
        </w:rPr>
        <w:t>Sportgeräte (Zubehör für TT, Volleyball, Basketball; Bälle, Federballset etc.)</w:t>
      </w:r>
    </w:p>
    <w:p w14:paraId="23867542" w14:textId="77777777" w:rsidR="00E02215" w:rsidRPr="003F5E70" w:rsidRDefault="00E02215" w:rsidP="00E02215">
      <w:pPr>
        <w:numPr>
          <w:ilvl w:val="0"/>
          <w:numId w:val="1"/>
        </w:numPr>
        <w:spacing w:line="336" w:lineRule="auto"/>
        <w:jc w:val="both"/>
        <w:rPr>
          <w:b/>
          <w:sz w:val="24"/>
        </w:rPr>
      </w:pPr>
      <w:r w:rsidRPr="003F5E70">
        <w:rPr>
          <w:b/>
          <w:sz w:val="24"/>
        </w:rPr>
        <w:t>Einige Bitten und Verhaltenshinweise:</w:t>
      </w:r>
    </w:p>
    <w:p w14:paraId="784D1B39" w14:textId="77777777" w:rsidR="00E02215" w:rsidRDefault="00E02215" w:rsidP="00E02215">
      <w:pPr>
        <w:numPr>
          <w:ilvl w:val="1"/>
          <w:numId w:val="1"/>
        </w:numPr>
        <w:spacing w:line="336" w:lineRule="auto"/>
        <w:jc w:val="both"/>
        <w:rPr>
          <w:sz w:val="24"/>
        </w:rPr>
      </w:pPr>
      <w:r w:rsidRPr="003F5E70">
        <w:rPr>
          <w:sz w:val="24"/>
        </w:rPr>
        <w:t>Während des Aufenthaltes ist die Hausordnung zu beachten und einzuhalten!</w:t>
      </w:r>
    </w:p>
    <w:p w14:paraId="411A4707" w14:textId="77777777" w:rsidR="00E02215" w:rsidRPr="003F5E70" w:rsidRDefault="00E02215" w:rsidP="00E02215">
      <w:pPr>
        <w:numPr>
          <w:ilvl w:val="1"/>
          <w:numId w:val="1"/>
        </w:numPr>
        <w:spacing w:line="336" w:lineRule="auto"/>
        <w:jc w:val="both"/>
        <w:rPr>
          <w:sz w:val="24"/>
        </w:rPr>
      </w:pPr>
      <w:r w:rsidRPr="003F5E70">
        <w:rPr>
          <w:sz w:val="24"/>
        </w:rPr>
        <w:t>Sauberhaltung und pfleglicher Umgang mit der Einrichtung und den Außenanlagen</w:t>
      </w:r>
    </w:p>
    <w:p w14:paraId="5E32F8A0" w14:textId="477091C1" w:rsidR="00E02215" w:rsidRDefault="00E02215" w:rsidP="00E02215">
      <w:pPr>
        <w:numPr>
          <w:ilvl w:val="1"/>
          <w:numId w:val="1"/>
        </w:numPr>
        <w:spacing w:line="336" w:lineRule="auto"/>
        <w:jc w:val="both"/>
      </w:pPr>
      <w:r w:rsidRPr="00E02215">
        <w:rPr>
          <w:sz w:val="24"/>
        </w:rPr>
        <w:t>Rücksichtnahme auf evtl. weitere Gastgruppen</w:t>
      </w:r>
      <w:r w:rsidRPr="00E02215">
        <w:rPr>
          <w:sz w:val="20"/>
        </w:rPr>
        <w:t xml:space="preserve"> </w:t>
      </w:r>
    </w:p>
    <w:sectPr w:rsidR="00E022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47CAC"/>
    <w:multiLevelType w:val="hybridMultilevel"/>
    <w:tmpl w:val="A93A8AC2"/>
    <w:lvl w:ilvl="0" w:tplc="D546571A">
      <w:start w:val="1"/>
      <w:numFmt w:val="bullet"/>
      <w:lvlText w:val=""/>
      <w:lvlJc w:val="left"/>
      <w:pPr>
        <w:tabs>
          <w:tab w:val="num" w:pos="1106"/>
        </w:tabs>
        <w:ind w:left="1106" w:hanging="397"/>
      </w:pPr>
      <w:rPr>
        <w:rFonts w:ascii="Symbol" w:hAnsi="Symbo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  <w:sz w:val="22"/>
        <w:szCs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7A166550"/>
    <w:multiLevelType w:val="hybridMultilevel"/>
    <w:tmpl w:val="190E775A"/>
    <w:lvl w:ilvl="0" w:tplc="0407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 w16cid:durableId="2087610400">
    <w:abstractNumId w:val="0"/>
  </w:num>
  <w:num w:numId="2" w16cid:durableId="1738212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215"/>
    <w:rsid w:val="00E0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55DE7"/>
  <w15:chartTrackingRefBased/>
  <w15:docId w15:val="{F1DB08FB-8F4B-4627-8045-36277EF9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2215"/>
    <w:pPr>
      <w:spacing w:after="0" w:line="240" w:lineRule="auto"/>
    </w:pPr>
    <w:rPr>
      <w:rFonts w:ascii="Arial" w:eastAsia="Times New Roman" w:hAnsi="Arial" w:cs="Times New Roman"/>
      <w:noProof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Wolfmeier</dc:creator>
  <cp:keywords/>
  <dc:description/>
  <cp:lastModifiedBy>Gabriele Wolfmeier</cp:lastModifiedBy>
  <cp:revision>1</cp:revision>
  <dcterms:created xsi:type="dcterms:W3CDTF">2022-08-18T16:17:00Z</dcterms:created>
  <dcterms:modified xsi:type="dcterms:W3CDTF">2022-08-18T16:19:00Z</dcterms:modified>
</cp:coreProperties>
</file>